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4"/>
      </w:tblGrid>
      <w:tr w:rsidR="00DA0368" w:rsidRPr="002E2053" w:rsidTr="00DA0368">
        <w:tc>
          <w:tcPr>
            <w:tcW w:w="8784" w:type="dxa"/>
          </w:tcPr>
          <w:p w:rsidR="00DA0368" w:rsidRPr="002E2053" w:rsidRDefault="00DA0368" w:rsidP="00DA0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испытательных лабораторий (центров), с которыми </w:t>
            </w:r>
          </w:p>
          <w:p w:rsidR="00DA0368" w:rsidRPr="002E2053" w:rsidRDefault="00DA0368" w:rsidP="00DA0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53">
              <w:rPr>
                <w:rFonts w:ascii="Times New Roman" w:hAnsi="Times New Roman" w:cs="Times New Roman"/>
                <w:b/>
                <w:sz w:val="24"/>
                <w:szCs w:val="24"/>
              </w:rPr>
              <w:t>Орган п</w:t>
            </w:r>
            <w:r w:rsidR="00BE21C3">
              <w:rPr>
                <w:rFonts w:ascii="Times New Roman" w:hAnsi="Times New Roman" w:cs="Times New Roman"/>
                <w:b/>
                <w:sz w:val="24"/>
                <w:szCs w:val="24"/>
              </w:rPr>
              <w:t>о сертификации ООО «СЕРКОНС Академия</w:t>
            </w:r>
            <w:r w:rsidRPr="002E2053">
              <w:rPr>
                <w:rFonts w:ascii="Times New Roman" w:hAnsi="Times New Roman" w:cs="Times New Roman"/>
                <w:b/>
                <w:sz w:val="24"/>
                <w:szCs w:val="24"/>
              </w:rPr>
              <w:t>» осуществляет взаимодействие для проведения исследований (испытаний) и измерений</w:t>
            </w:r>
          </w:p>
        </w:tc>
      </w:tr>
      <w:tr w:rsidR="00DA0368" w:rsidRPr="002E2053" w:rsidTr="00DA0368">
        <w:tc>
          <w:tcPr>
            <w:tcW w:w="8784" w:type="dxa"/>
          </w:tcPr>
          <w:p w:rsidR="00DA0368" w:rsidRPr="002E2053" w:rsidRDefault="00DA0368" w:rsidP="00D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53">
              <w:rPr>
                <w:rFonts w:ascii="Times New Roman" w:hAnsi="Times New Roman" w:cs="Times New Roman"/>
                <w:sz w:val="24"/>
                <w:szCs w:val="24"/>
              </w:rPr>
              <w:t>ИЛ ООО «</w:t>
            </w:r>
            <w:proofErr w:type="spellStart"/>
            <w:r w:rsidRPr="002E2053">
              <w:rPr>
                <w:rFonts w:ascii="Times New Roman" w:hAnsi="Times New Roman" w:cs="Times New Roman"/>
                <w:sz w:val="24"/>
                <w:szCs w:val="24"/>
              </w:rPr>
              <w:t>РусСертифик</w:t>
            </w:r>
            <w:proofErr w:type="spellEnd"/>
            <w:r w:rsidRPr="002E2053">
              <w:rPr>
                <w:rFonts w:ascii="Times New Roman" w:hAnsi="Times New Roman" w:cs="Times New Roman"/>
                <w:sz w:val="24"/>
                <w:szCs w:val="24"/>
              </w:rPr>
              <w:t>», RA.RU.21АЗ97</w:t>
            </w:r>
          </w:p>
        </w:tc>
      </w:tr>
      <w:tr w:rsidR="00DA0368" w:rsidRPr="002E2053" w:rsidTr="00DA0368">
        <w:tc>
          <w:tcPr>
            <w:tcW w:w="8784" w:type="dxa"/>
          </w:tcPr>
          <w:p w:rsidR="00DA0368" w:rsidRPr="002E2053" w:rsidRDefault="00DA0368" w:rsidP="00D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53">
              <w:rPr>
                <w:rFonts w:ascii="Times New Roman" w:hAnsi="Times New Roman" w:cs="Times New Roman"/>
                <w:sz w:val="24"/>
                <w:szCs w:val="24"/>
              </w:rPr>
              <w:t>ИЛ «АПС» ИЦ ООО «ПРОММАШ ТЕСТ», RA.RU.21АХ11</w:t>
            </w:r>
          </w:p>
        </w:tc>
      </w:tr>
      <w:tr w:rsidR="00DA0368" w:rsidRPr="002E2053" w:rsidTr="00DA0368">
        <w:tc>
          <w:tcPr>
            <w:tcW w:w="8784" w:type="dxa"/>
          </w:tcPr>
          <w:p w:rsidR="00DA0368" w:rsidRPr="002E2053" w:rsidRDefault="00DA0368" w:rsidP="00D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53">
              <w:rPr>
                <w:rFonts w:ascii="Times New Roman" w:hAnsi="Times New Roman" w:cs="Times New Roman"/>
                <w:sz w:val="24"/>
                <w:szCs w:val="24"/>
              </w:rPr>
              <w:t>ИЦ ООО «ПРОММАШ ТЕСТ», RA.RU.21ВС05</w:t>
            </w:r>
          </w:p>
          <w:p w:rsidR="00DA0368" w:rsidRPr="002E2053" w:rsidRDefault="00DA0368" w:rsidP="00D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53">
              <w:rPr>
                <w:rFonts w:ascii="Times New Roman" w:hAnsi="Times New Roman" w:cs="Times New Roman"/>
                <w:sz w:val="24"/>
                <w:szCs w:val="24"/>
              </w:rPr>
              <w:t>(Свидетельство о признании компетентности № 04УПС21)</w:t>
            </w:r>
          </w:p>
        </w:tc>
      </w:tr>
      <w:tr w:rsidR="00DA0368" w:rsidRPr="002E2053" w:rsidTr="00DA0368">
        <w:tc>
          <w:tcPr>
            <w:tcW w:w="8784" w:type="dxa"/>
          </w:tcPr>
          <w:p w:rsidR="00DA0368" w:rsidRPr="002E2053" w:rsidRDefault="00DA0368" w:rsidP="00D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53">
              <w:rPr>
                <w:rFonts w:ascii="Times New Roman" w:hAnsi="Times New Roman" w:cs="Times New Roman"/>
                <w:sz w:val="24"/>
                <w:szCs w:val="24"/>
              </w:rPr>
              <w:t>ИЛ АО «Ирбис», РОСС RU.0001.22МХ16</w:t>
            </w:r>
          </w:p>
        </w:tc>
      </w:tr>
      <w:tr w:rsidR="00DA0368" w:rsidRPr="002E2053" w:rsidTr="00DA0368">
        <w:tc>
          <w:tcPr>
            <w:tcW w:w="8784" w:type="dxa"/>
          </w:tcPr>
          <w:p w:rsidR="00DA0368" w:rsidRPr="002E2053" w:rsidRDefault="00DA0368" w:rsidP="00D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53">
              <w:rPr>
                <w:rFonts w:ascii="Times New Roman" w:hAnsi="Times New Roman" w:cs="Times New Roman"/>
                <w:sz w:val="24"/>
                <w:szCs w:val="24"/>
              </w:rPr>
              <w:t>ИЦ ФГБУ «Северо-Западная МИС», RA.RU.21МС13</w:t>
            </w:r>
          </w:p>
        </w:tc>
      </w:tr>
      <w:tr w:rsidR="00DA0368" w:rsidRPr="002E2053" w:rsidTr="00DA0368">
        <w:tc>
          <w:tcPr>
            <w:tcW w:w="8784" w:type="dxa"/>
          </w:tcPr>
          <w:p w:rsidR="00DA0368" w:rsidRPr="002E2053" w:rsidRDefault="00DA0368" w:rsidP="00D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53">
              <w:rPr>
                <w:rFonts w:ascii="Times New Roman" w:hAnsi="Times New Roman" w:cs="Times New Roman"/>
                <w:sz w:val="24"/>
                <w:szCs w:val="24"/>
              </w:rPr>
              <w:t>ИЛ «АТС» ИЦ ООО «ПРОММАШ ТЕСТ», RA.RU.21НА7</w:t>
            </w:r>
            <w:r w:rsidR="00EA0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368" w:rsidRPr="002E2053" w:rsidTr="00DA0368">
        <w:tc>
          <w:tcPr>
            <w:tcW w:w="8784" w:type="dxa"/>
          </w:tcPr>
          <w:p w:rsidR="00DA0368" w:rsidRPr="002E2053" w:rsidRDefault="00DA0368" w:rsidP="00D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53">
              <w:rPr>
                <w:rFonts w:ascii="Times New Roman" w:hAnsi="Times New Roman" w:cs="Times New Roman"/>
                <w:sz w:val="24"/>
                <w:szCs w:val="24"/>
              </w:rPr>
              <w:t>ИЛ ООО Центр «</w:t>
            </w:r>
            <w:proofErr w:type="spellStart"/>
            <w:r w:rsidRPr="002E2053">
              <w:rPr>
                <w:rFonts w:ascii="Times New Roman" w:hAnsi="Times New Roman" w:cs="Times New Roman"/>
                <w:sz w:val="24"/>
                <w:szCs w:val="24"/>
              </w:rPr>
              <w:t>ПрофЭкс</w:t>
            </w:r>
            <w:proofErr w:type="spellEnd"/>
            <w:r w:rsidRPr="002E2053">
              <w:rPr>
                <w:rFonts w:ascii="Times New Roman" w:hAnsi="Times New Roman" w:cs="Times New Roman"/>
                <w:sz w:val="24"/>
                <w:szCs w:val="24"/>
              </w:rPr>
              <w:t>», RA.RU.21НС12</w:t>
            </w:r>
          </w:p>
        </w:tc>
      </w:tr>
      <w:tr w:rsidR="00DA0368" w:rsidRPr="002E2053" w:rsidTr="00DA0368">
        <w:tc>
          <w:tcPr>
            <w:tcW w:w="8784" w:type="dxa"/>
          </w:tcPr>
          <w:p w:rsidR="00DA0368" w:rsidRPr="002E2053" w:rsidRDefault="00DA0368" w:rsidP="00D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53">
              <w:rPr>
                <w:rFonts w:ascii="Times New Roman" w:hAnsi="Times New Roman" w:cs="Times New Roman"/>
                <w:sz w:val="24"/>
                <w:szCs w:val="24"/>
              </w:rPr>
              <w:t>ИЦ ООО «ПРОММАШ ТЕСТ», RA.RU.21НС89</w:t>
            </w:r>
          </w:p>
        </w:tc>
      </w:tr>
      <w:tr w:rsidR="00DA0368" w:rsidRPr="002E2053" w:rsidTr="00DA0368">
        <w:trPr>
          <w:trHeight w:val="197"/>
        </w:trPr>
        <w:tc>
          <w:tcPr>
            <w:tcW w:w="8784" w:type="dxa"/>
          </w:tcPr>
          <w:p w:rsidR="00DA0368" w:rsidRPr="002E2053" w:rsidRDefault="00DA0368" w:rsidP="00D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53">
              <w:rPr>
                <w:rFonts w:ascii="Times New Roman" w:hAnsi="Times New Roman" w:cs="Times New Roman"/>
                <w:sz w:val="24"/>
                <w:szCs w:val="24"/>
              </w:rPr>
              <w:t>ИЛ «НЦТД» ООО «ПРОММАШ ТЕСТ Регионы», RA.RU.21ОВ57</w:t>
            </w:r>
          </w:p>
        </w:tc>
      </w:tr>
      <w:tr w:rsidR="00DA0368" w:rsidRPr="002E2053" w:rsidTr="00DA0368">
        <w:tc>
          <w:tcPr>
            <w:tcW w:w="8784" w:type="dxa"/>
          </w:tcPr>
          <w:p w:rsidR="00DA0368" w:rsidRPr="002E2053" w:rsidRDefault="00DA0368" w:rsidP="00D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53">
              <w:rPr>
                <w:rFonts w:ascii="Times New Roman" w:hAnsi="Times New Roman" w:cs="Times New Roman"/>
                <w:sz w:val="24"/>
                <w:szCs w:val="24"/>
              </w:rPr>
              <w:t>ОС ООО «НЦТД», РОСС RU.0001.11МН32</w:t>
            </w:r>
          </w:p>
        </w:tc>
      </w:tr>
      <w:tr w:rsidR="00DA0368" w:rsidRPr="002E2053" w:rsidTr="00DA0368">
        <w:tc>
          <w:tcPr>
            <w:tcW w:w="8784" w:type="dxa"/>
          </w:tcPr>
          <w:p w:rsidR="00DA0368" w:rsidRPr="002E2053" w:rsidRDefault="00DA0368" w:rsidP="00D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53">
              <w:rPr>
                <w:rFonts w:ascii="Times New Roman" w:hAnsi="Times New Roman" w:cs="Times New Roman"/>
                <w:sz w:val="24"/>
                <w:szCs w:val="24"/>
              </w:rPr>
              <w:t>ИЦ ОАО «</w:t>
            </w:r>
            <w:proofErr w:type="spellStart"/>
            <w:r w:rsidRPr="002E2053">
              <w:rPr>
                <w:rFonts w:ascii="Times New Roman" w:hAnsi="Times New Roman" w:cs="Times New Roman"/>
                <w:sz w:val="24"/>
                <w:szCs w:val="24"/>
              </w:rPr>
              <w:t>Курскрезинотехника</w:t>
            </w:r>
            <w:proofErr w:type="spellEnd"/>
            <w:r w:rsidRPr="002E2053">
              <w:rPr>
                <w:rFonts w:ascii="Times New Roman" w:hAnsi="Times New Roman" w:cs="Times New Roman"/>
                <w:sz w:val="24"/>
                <w:szCs w:val="24"/>
              </w:rPr>
              <w:t>», RA.RU.21АБ16</w:t>
            </w:r>
          </w:p>
        </w:tc>
      </w:tr>
      <w:tr w:rsidR="00DA0368" w:rsidRPr="002E2053" w:rsidTr="00DA0368">
        <w:tc>
          <w:tcPr>
            <w:tcW w:w="8784" w:type="dxa"/>
          </w:tcPr>
          <w:p w:rsidR="00DA0368" w:rsidRPr="002E2053" w:rsidRDefault="00DA0368" w:rsidP="00D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53">
              <w:rPr>
                <w:rFonts w:ascii="Times New Roman" w:hAnsi="Times New Roman" w:cs="Times New Roman"/>
                <w:sz w:val="24"/>
                <w:szCs w:val="24"/>
              </w:rPr>
              <w:t>Испытательный центр «Строительные материалы, конструкции и изделия», RA.RU.21НЕ03</w:t>
            </w:r>
            <w:bookmarkStart w:id="0" w:name="_GoBack"/>
            <w:bookmarkEnd w:id="0"/>
          </w:p>
        </w:tc>
      </w:tr>
      <w:tr w:rsidR="00DA0368" w:rsidRPr="00DA0368" w:rsidTr="00DA0368">
        <w:tc>
          <w:tcPr>
            <w:tcW w:w="8784" w:type="dxa"/>
          </w:tcPr>
          <w:p w:rsidR="00DA0368" w:rsidRPr="00DA0368" w:rsidRDefault="00DA0368" w:rsidP="00D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53">
              <w:rPr>
                <w:rFonts w:ascii="Times New Roman" w:hAnsi="Times New Roman" w:cs="Times New Roman"/>
                <w:sz w:val="24"/>
                <w:szCs w:val="24"/>
              </w:rPr>
              <w:t>ИЛ изделий из пластмасс ОАО «Запсибгазпром» (филиал ОАО «Запсибгазпром» - Отраслевой институт «</w:t>
            </w:r>
            <w:proofErr w:type="spellStart"/>
            <w:r w:rsidRPr="002E2053">
              <w:rPr>
                <w:rFonts w:ascii="Times New Roman" w:hAnsi="Times New Roman" w:cs="Times New Roman"/>
                <w:sz w:val="24"/>
                <w:szCs w:val="24"/>
              </w:rPr>
              <w:t>Омскгазтехнология</w:t>
            </w:r>
            <w:proofErr w:type="spellEnd"/>
            <w:r w:rsidRPr="002E2053">
              <w:rPr>
                <w:rFonts w:ascii="Times New Roman" w:hAnsi="Times New Roman" w:cs="Times New Roman"/>
                <w:sz w:val="24"/>
                <w:szCs w:val="24"/>
              </w:rPr>
              <w:t>»), RA.RU.21ХИ11</w:t>
            </w:r>
          </w:p>
        </w:tc>
      </w:tr>
    </w:tbl>
    <w:p w:rsidR="00734C05" w:rsidRPr="00DA0368" w:rsidRDefault="00EA0513">
      <w:pPr>
        <w:rPr>
          <w:rFonts w:ascii="Times New Roman" w:hAnsi="Times New Roman" w:cs="Times New Roman"/>
          <w:sz w:val="24"/>
          <w:szCs w:val="24"/>
        </w:rPr>
      </w:pPr>
    </w:p>
    <w:sectPr w:rsidR="00734C05" w:rsidRPr="00DA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13"/>
    <w:rsid w:val="00096995"/>
    <w:rsid w:val="002E2053"/>
    <w:rsid w:val="0036058F"/>
    <w:rsid w:val="00374FFE"/>
    <w:rsid w:val="003E6BAF"/>
    <w:rsid w:val="0045027E"/>
    <w:rsid w:val="00491510"/>
    <w:rsid w:val="004F4B27"/>
    <w:rsid w:val="008A242F"/>
    <w:rsid w:val="00975601"/>
    <w:rsid w:val="00976154"/>
    <w:rsid w:val="00A21824"/>
    <w:rsid w:val="00A67AEC"/>
    <w:rsid w:val="00BC642F"/>
    <w:rsid w:val="00BC6A42"/>
    <w:rsid w:val="00BE21C3"/>
    <w:rsid w:val="00D80F6B"/>
    <w:rsid w:val="00DA0368"/>
    <w:rsid w:val="00E3335B"/>
    <w:rsid w:val="00EA0513"/>
    <w:rsid w:val="00FC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E53FE-5735-4D0B-8DA1-28C57980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Кузнецова Анастасия Владимировна</cp:lastModifiedBy>
  <cp:revision>6</cp:revision>
  <dcterms:created xsi:type="dcterms:W3CDTF">2021-09-16T06:14:00Z</dcterms:created>
  <dcterms:modified xsi:type="dcterms:W3CDTF">2022-03-30T11:06:00Z</dcterms:modified>
</cp:coreProperties>
</file>