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Основные документы, используемые в ОС: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433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43307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433076">
        <w:rPr>
          <w:rFonts w:ascii="Times New Roman" w:eastAsia="Times New Roman" w:hAnsi="Times New Roman" w:cs="Times New Roman"/>
          <w:sz w:val="20"/>
          <w:szCs w:val="20"/>
          <w:lang w:eastAsia="ru-RU"/>
        </w:rPr>
        <w:t>. N 412-ФЗ «Об аккредитации в национальной системе аккредитации»</w:t>
      </w: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Министерства экономического развития Российской Федерации от 26.10.2020 №707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от 15 декабря 2002 № 184-ФЗ «О техническом регулировании» (ред. от 28.10.2014);</w:t>
      </w:r>
    </w:p>
    <w:p w:rsidR="00B944F9" w:rsidRPr="00433076" w:rsidRDefault="00B944F9" w:rsidP="00B944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433076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2011 г</w:t>
        </w:r>
      </w:smartTag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№ 86 «О единой национальной системе аккредитации»;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433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ГОСТ ISO/IEC 17000-2012 «Оценка соответствия. Словарь и общие принципы»</w:t>
      </w: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944F9" w:rsidRPr="00433076" w:rsidRDefault="00B944F9" w:rsidP="00B944F9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B944F9" w:rsidRPr="00433076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B944F9" w:rsidRPr="00433076" w:rsidRDefault="00B944F9" w:rsidP="00B944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 Технический регламент Таможенного союза ТР ТС 012/2011 «О безопасности оборудования для работы во взрывоопасных средах», утвержденный </w:t>
      </w:r>
      <w:hyperlink r:id="rId4" w:tgtFrame="_blank" w:tooltip="Решение" w:history="1">
        <w:r w:rsidRPr="00433076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Решением Комиссии Таможенного союза от 18 октября 2011 года № 82</w:t>
        </w:r>
      </w:hyperlink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5;</w:t>
      </w:r>
    </w:p>
    <w:p w:rsidR="00B944F9" w:rsidRPr="00433076" w:rsidRDefault="00B944F9" w:rsidP="00B944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Перечень стандартов, в результате </w:t>
      </w:r>
      <w:proofErr w:type="gramStart"/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применения</w:t>
      </w:r>
      <w:proofErr w:type="gramEnd"/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которых на добровольной основе обеспечивается соблюдение требований технических регламентов;</w:t>
      </w:r>
    </w:p>
    <w:p w:rsidR="00B944F9" w:rsidRPr="00433076" w:rsidRDefault="00B944F9" w:rsidP="00B944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B944F9" w:rsidRPr="00433076" w:rsidRDefault="00B944F9" w:rsidP="00B944F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433076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союзе»;</w:t>
      </w:r>
    </w:p>
    <w:p w:rsidR="00B944F9" w:rsidRPr="00433076" w:rsidRDefault="00B944F9" w:rsidP="00B944F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B944F9" w:rsidRPr="00433076" w:rsidRDefault="00B944F9" w:rsidP="00B944F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союзе" (Подписан в г. Астане 29.05.2014)».</w:t>
      </w:r>
    </w:p>
    <w:p w:rsidR="00B944F9" w:rsidRPr="00433076" w:rsidRDefault="00B944F9" w:rsidP="00B944F9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Решение Комиссии Таможенного союза от 15 июля 2011 г. № 711 «О едином знаке обращения продукции на рынке государств – членов Таможенного союза»</w:t>
      </w:r>
      <w:r w:rsidRPr="0043307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944F9" w:rsidRDefault="00B944F9" w:rsidP="00B944F9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433076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2012 г</w:t>
        </w:r>
      </w:smartTag>
      <w:r w:rsidRPr="0043307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17030-2007 «Общие требования к знакам соответствия при оценке, проводимой третьей стороной»;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53603-2020 «Оценка соответствия. Схемы сертификации продукции в Российской Федерации»;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lastRenderedPageBreak/>
        <w:t>- ГОСТ Р 58984-2020 «Оценка соответствия. Порядок проведения инспекционного контроля в процедурах сертификации»;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Постановление от 18.11.2020 №1856 «О порядке формирования и ведения единого реестра сертификатов соответствия, </w:t>
      </w:r>
      <w:proofErr w:type="gramStart"/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представления</w:t>
      </w:r>
      <w:proofErr w:type="gramEnd"/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содержащихся в указанном реестре сведений и оплаты за предоставление таких сведений»;</w:t>
      </w:r>
      <w:bookmarkStart w:id="0" w:name="_GoBack"/>
      <w:bookmarkEnd w:id="0"/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Госстандарта России от 17 марта 1998 г. № 12 «Об утверждении правил по сертификации «Система сертификации ГОСТ Р. Формы основных документов, применяемых в Системе»;</w:t>
      </w:r>
    </w:p>
    <w:p w:rsidR="00B944F9" w:rsidRPr="00B8746A" w:rsidRDefault="00B944F9" w:rsidP="00B944F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Комиссии Таможенного союза от 15 июля 2011 г. № 711 «О едином знаке обращения продукции на рынке государ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ств – членов Таможенного союза».</w:t>
      </w:r>
    </w:p>
    <w:p w:rsidR="008575A7" w:rsidRDefault="008575A7"/>
    <w:sectPr w:rsidR="008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B"/>
    <w:rsid w:val="006C1125"/>
    <w:rsid w:val="008575A7"/>
    <w:rsid w:val="00A4754B"/>
    <w:rsid w:val="00B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4107-EAE2-4901-A288-FA51424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tandard.ru/public_images/files/resheny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3</cp:revision>
  <dcterms:created xsi:type="dcterms:W3CDTF">2020-10-26T10:39:00Z</dcterms:created>
  <dcterms:modified xsi:type="dcterms:W3CDTF">2021-03-03T07:09:00Z</dcterms:modified>
</cp:coreProperties>
</file>